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19" w:rsidRDefault="00480919" w:rsidP="00480919">
      <w:pPr>
        <w:jc w:val="center"/>
        <w:rPr>
          <w:b/>
          <w:sz w:val="24"/>
          <w:szCs w:val="24"/>
        </w:rPr>
      </w:pPr>
      <w:r w:rsidRPr="00C2460E">
        <w:rPr>
          <w:b/>
          <w:sz w:val="24"/>
          <w:szCs w:val="24"/>
        </w:rPr>
        <w:t>Patient Participation Group</w:t>
      </w:r>
    </w:p>
    <w:p w:rsidR="004F4AE6" w:rsidRPr="00C2460E" w:rsidRDefault="004F4AE6" w:rsidP="00480919">
      <w:pPr>
        <w:jc w:val="center"/>
        <w:rPr>
          <w:b/>
          <w:sz w:val="24"/>
          <w:szCs w:val="24"/>
        </w:rPr>
      </w:pPr>
      <w:r>
        <w:rPr>
          <w:b/>
          <w:sz w:val="24"/>
          <w:szCs w:val="24"/>
        </w:rPr>
        <w:t>Neetside Surgery</w:t>
      </w:r>
    </w:p>
    <w:p w:rsidR="00480919" w:rsidRPr="00C2460E" w:rsidRDefault="00480919" w:rsidP="00480919">
      <w:pPr>
        <w:jc w:val="center"/>
        <w:rPr>
          <w:b/>
          <w:sz w:val="24"/>
          <w:szCs w:val="24"/>
        </w:rPr>
      </w:pPr>
      <w:r w:rsidRPr="00C2460E">
        <w:rPr>
          <w:b/>
          <w:sz w:val="24"/>
          <w:szCs w:val="24"/>
        </w:rPr>
        <w:t xml:space="preserve">Monday </w:t>
      </w:r>
      <w:r w:rsidR="004F4AE6">
        <w:rPr>
          <w:b/>
          <w:sz w:val="24"/>
          <w:szCs w:val="24"/>
        </w:rPr>
        <w:t>9</w:t>
      </w:r>
      <w:r w:rsidR="004F4AE6" w:rsidRPr="004F4AE6">
        <w:rPr>
          <w:b/>
          <w:sz w:val="24"/>
          <w:szCs w:val="24"/>
          <w:vertAlign w:val="superscript"/>
        </w:rPr>
        <w:t>th</w:t>
      </w:r>
      <w:r w:rsidR="004F4AE6">
        <w:rPr>
          <w:b/>
          <w:sz w:val="24"/>
          <w:szCs w:val="24"/>
        </w:rPr>
        <w:t xml:space="preserve"> April</w:t>
      </w:r>
      <w:r w:rsidR="00337B98">
        <w:rPr>
          <w:b/>
          <w:sz w:val="24"/>
          <w:szCs w:val="24"/>
        </w:rPr>
        <w:t xml:space="preserve"> 2018</w:t>
      </w:r>
    </w:p>
    <w:p w:rsidR="003A620D" w:rsidRDefault="00480919" w:rsidP="00480919">
      <w:pPr>
        <w:jc w:val="center"/>
        <w:rPr>
          <w:b/>
          <w:sz w:val="24"/>
          <w:szCs w:val="24"/>
        </w:rPr>
      </w:pPr>
      <w:r w:rsidRPr="00C2460E">
        <w:rPr>
          <w:b/>
          <w:sz w:val="24"/>
          <w:szCs w:val="24"/>
        </w:rPr>
        <w:t>6.15pm</w:t>
      </w:r>
    </w:p>
    <w:p w:rsidR="004F4AE6" w:rsidRDefault="004F4AE6" w:rsidP="00480919">
      <w:pPr>
        <w:jc w:val="center"/>
        <w:rPr>
          <w:b/>
          <w:sz w:val="24"/>
          <w:szCs w:val="24"/>
        </w:rPr>
      </w:pPr>
    </w:p>
    <w:p w:rsidR="00176AA5" w:rsidRDefault="00176AA5" w:rsidP="00176AA5">
      <w:pPr>
        <w:rPr>
          <w:b/>
          <w:sz w:val="24"/>
          <w:szCs w:val="24"/>
        </w:rPr>
      </w:pPr>
      <w:r>
        <w:rPr>
          <w:b/>
          <w:sz w:val="24"/>
          <w:szCs w:val="24"/>
        </w:rPr>
        <w:t>Minutes</w:t>
      </w:r>
    </w:p>
    <w:p w:rsidR="00176AA5" w:rsidRDefault="00176AA5" w:rsidP="00176AA5">
      <w:pPr>
        <w:rPr>
          <w:b/>
          <w:sz w:val="24"/>
          <w:szCs w:val="24"/>
        </w:rPr>
      </w:pPr>
      <w:r>
        <w:rPr>
          <w:b/>
          <w:sz w:val="24"/>
          <w:szCs w:val="24"/>
        </w:rPr>
        <w:t>Present – Mike</w:t>
      </w:r>
      <w:r w:rsidR="004F4AE6">
        <w:rPr>
          <w:b/>
          <w:sz w:val="24"/>
          <w:szCs w:val="24"/>
        </w:rPr>
        <w:t xml:space="preserve"> Dowling GP</w:t>
      </w:r>
      <w:r>
        <w:rPr>
          <w:b/>
          <w:sz w:val="24"/>
          <w:szCs w:val="24"/>
        </w:rPr>
        <w:t>, Melanie</w:t>
      </w:r>
      <w:r w:rsidR="004F4AE6">
        <w:rPr>
          <w:b/>
          <w:sz w:val="24"/>
          <w:szCs w:val="24"/>
        </w:rPr>
        <w:t xml:space="preserve"> Chenoweth Practice Manager</w:t>
      </w:r>
      <w:r>
        <w:rPr>
          <w:b/>
          <w:sz w:val="24"/>
          <w:szCs w:val="24"/>
        </w:rPr>
        <w:t xml:space="preserve">, Sue Lamble, Cathy Bowley, Mike </w:t>
      </w:r>
      <w:proofErr w:type="spellStart"/>
      <w:r>
        <w:rPr>
          <w:b/>
          <w:sz w:val="24"/>
          <w:szCs w:val="24"/>
        </w:rPr>
        <w:t>Wreford</w:t>
      </w:r>
      <w:proofErr w:type="spellEnd"/>
    </w:p>
    <w:p w:rsidR="00176AA5" w:rsidRDefault="00176AA5" w:rsidP="00176AA5">
      <w:pPr>
        <w:rPr>
          <w:b/>
          <w:sz w:val="24"/>
          <w:szCs w:val="24"/>
        </w:rPr>
      </w:pPr>
      <w:r>
        <w:rPr>
          <w:b/>
          <w:sz w:val="24"/>
          <w:szCs w:val="24"/>
        </w:rPr>
        <w:t xml:space="preserve">Apologies – Jonathan McConnell </w:t>
      </w:r>
      <w:r w:rsidR="004F4AE6">
        <w:rPr>
          <w:b/>
          <w:sz w:val="24"/>
          <w:szCs w:val="24"/>
        </w:rPr>
        <w:t xml:space="preserve">(Chair) </w:t>
      </w:r>
      <w:r>
        <w:rPr>
          <w:b/>
          <w:sz w:val="24"/>
          <w:szCs w:val="24"/>
        </w:rPr>
        <w:t>&amp; Gemma Sampson</w:t>
      </w:r>
    </w:p>
    <w:p w:rsidR="00480919" w:rsidRDefault="00F030B6" w:rsidP="00480919">
      <w:pPr>
        <w:pStyle w:val="ListParagraph"/>
        <w:numPr>
          <w:ilvl w:val="0"/>
          <w:numId w:val="1"/>
        </w:numPr>
      </w:pPr>
      <w:r>
        <w:t>Minutes of last meeting – minutes checked and all happy correct.</w:t>
      </w:r>
    </w:p>
    <w:p w:rsidR="009108B8" w:rsidRDefault="009108B8" w:rsidP="00480919">
      <w:pPr>
        <w:pStyle w:val="ListParagraph"/>
        <w:numPr>
          <w:ilvl w:val="0"/>
          <w:numId w:val="1"/>
        </w:numPr>
      </w:pPr>
      <w:r>
        <w:t>Suggestion box in waiting room (from prev</w:t>
      </w:r>
      <w:r w:rsidR="004F4AE6">
        <w:t>ious</w:t>
      </w:r>
      <w:r>
        <w:t xml:space="preserve"> meeting)</w:t>
      </w:r>
      <w:r w:rsidR="00176AA5">
        <w:t xml:space="preserve"> </w:t>
      </w:r>
      <w:r w:rsidR="00F030B6">
        <w:t xml:space="preserve">– Surgery to put a box in the waiting room, with forms and pens next to it so that patients could hopefully offer </w:t>
      </w:r>
      <w:r w:rsidR="004F4AE6">
        <w:t xml:space="preserve">comments and </w:t>
      </w:r>
      <w:r w:rsidR="00F030B6">
        <w:t>suggestions</w:t>
      </w:r>
      <w:r w:rsidR="004F4AE6">
        <w:t xml:space="preserve">. </w:t>
      </w:r>
      <w:bookmarkStart w:id="0" w:name="_GoBack"/>
      <w:bookmarkEnd w:id="0"/>
    </w:p>
    <w:p w:rsidR="009108B8" w:rsidRDefault="009108B8" w:rsidP="00480919">
      <w:pPr>
        <w:pStyle w:val="ListParagraph"/>
        <w:numPr>
          <w:ilvl w:val="0"/>
          <w:numId w:val="1"/>
        </w:numPr>
      </w:pPr>
      <w:r>
        <w:t>Extended hours</w:t>
      </w:r>
      <w:r w:rsidR="00176AA5">
        <w:t xml:space="preserve"> – discussed with members and all present happy with our service on Monday evening at 6.30pm.  There is a mixture of skills, </w:t>
      </w:r>
      <w:proofErr w:type="spellStart"/>
      <w:r w:rsidR="00176AA5">
        <w:t>ie</w:t>
      </w:r>
      <w:proofErr w:type="spellEnd"/>
      <w:r w:rsidR="00176AA5">
        <w:t xml:space="preserve"> GPs, nurses and HCA - Clinics are </w:t>
      </w:r>
      <w:r w:rsidR="00F030B6">
        <w:t xml:space="preserve">popular and </w:t>
      </w:r>
      <w:r w:rsidR="00176AA5">
        <w:t>booked up.</w:t>
      </w:r>
    </w:p>
    <w:p w:rsidR="009108B8" w:rsidRDefault="009108B8" w:rsidP="00480919">
      <w:pPr>
        <w:pStyle w:val="ListParagraph"/>
        <w:numPr>
          <w:ilvl w:val="0"/>
          <w:numId w:val="1"/>
        </w:numPr>
      </w:pPr>
      <w:r>
        <w:t>Stratton Medical Centre/Holsworthy Medical Centre</w:t>
      </w:r>
      <w:r w:rsidR="00F030B6">
        <w:t xml:space="preserve"> – there ha</w:t>
      </w:r>
      <w:r w:rsidR="00176AA5">
        <w:t xml:space="preserve">s </w:t>
      </w:r>
      <w:r w:rsidR="00F030B6">
        <w:t xml:space="preserve">been </w:t>
      </w:r>
      <w:r w:rsidR="00176AA5">
        <w:t>a little panic generated from the Stratton Medical Centre patients, but we are trying to calm the situation and are advising patients not to move surger</w:t>
      </w:r>
      <w:r w:rsidR="00306A5C">
        <w:t>ies in the middle treatment as we won’t have the notes for 3-6 months.</w:t>
      </w:r>
      <w:r w:rsidR="00F030B6">
        <w:t xml:space="preserve">  We are currently open for registrations, but it will be monitored and if we have concerns then this will be raised with NHS England who we are in close communication with regarding this.</w:t>
      </w:r>
    </w:p>
    <w:p w:rsidR="009108B8" w:rsidRDefault="009108B8" w:rsidP="00480919">
      <w:pPr>
        <w:pStyle w:val="ListParagraph"/>
        <w:numPr>
          <w:ilvl w:val="0"/>
          <w:numId w:val="1"/>
        </w:numPr>
      </w:pPr>
      <w:r>
        <w:t>AOB</w:t>
      </w:r>
    </w:p>
    <w:p w:rsidR="00F030B6" w:rsidRDefault="00F030B6" w:rsidP="00F030B6">
      <w:pPr>
        <w:pStyle w:val="ListParagraph"/>
        <w:numPr>
          <w:ilvl w:val="0"/>
          <w:numId w:val="3"/>
        </w:numPr>
      </w:pPr>
      <w:r>
        <w:t>Dr Lucas will be leaving at the end of June, we are advertising for an Advance Nurse Practitioner.</w:t>
      </w:r>
      <w:r w:rsidR="00456F7E">
        <w:t xml:space="preserve">  There is a shortage of GPs nationally and we have seen other practices go down this route and have benefit</w:t>
      </w:r>
      <w:r w:rsidR="004F4AE6">
        <w:t>ted</w:t>
      </w:r>
      <w:r w:rsidR="00456F7E">
        <w:t xml:space="preserve"> greatly from an ANP.  Cathy knows a paramedic and asked if that would help?  </w:t>
      </w:r>
      <w:r w:rsidR="004F4AE6">
        <w:t>Dr Dowling felt that it may</w:t>
      </w:r>
      <w:r w:rsidR="00456F7E">
        <w:t xml:space="preserve"> </w:t>
      </w:r>
      <w:r w:rsidR="004F4AE6">
        <w:t xml:space="preserve">help </w:t>
      </w:r>
      <w:r w:rsidR="00456F7E">
        <w:t>if they were trained as an Emergency Care Practitioner / Paramedic with prescribing.</w:t>
      </w:r>
    </w:p>
    <w:p w:rsidR="004F4AE6" w:rsidRDefault="004F4AE6" w:rsidP="00F030B6">
      <w:pPr>
        <w:pStyle w:val="ListParagraph"/>
        <w:numPr>
          <w:ilvl w:val="0"/>
          <w:numId w:val="3"/>
        </w:numPr>
      </w:pPr>
      <w:r>
        <w:t>Cathy reported that at the Neetside Community Centre there is a Healthy Weight course starting on 18</w:t>
      </w:r>
      <w:r w:rsidRPr="004F4AE6">
        <w:rPr>
          <w:vertAlign w:val="superscript"/>
        </w:rPr>
        <w:t>th</w:t>
      </w:r>
      <w:r>
        <w:t xml:space="preserve"> April.  Cathy also said that she would let us have a copy of the current users of the community centre.</w:t>
      </w:r>
    </w:p>
    <w:p w:rsidR="004F4AE6" w:rsidRDefault="004F4AE6" w:rsidP="00F030B6">
      <w:pPr>
        <w:pStyle w:val="ListParagraph"/>
        <w:numPr>
          <w:ilvl w:val="0"/>
          <w:numId w:val="3"/>
        </w:numPr>
      </w:pPr>
    </w:p>
    <w:p w:rsidR="004F4AE6" w:rsidRDefault="004F4AE6" w:rsidP="004F4AE6">
      <w:r>
        <w:t>Next meeting – Monday 2</w:t>
      </w:r>
      <w:r w:rsidRPr="004F4AE6">
        <w:rPr>
          <w:vertAlign w:val="superscript"/>
        </w:rPr>
        <w:t>nd</w:t>
      </w:r>
      <w:r>
        <w:t xml:space="preserve"> July 2018 at 6.15pm</w:t>
      </w:r>
    </w:p>
    <w:sectPr w:rsidR="004F4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26C5"/>
    <w:multiLevelType w:val="hybridMultilevel"/>
    <w:tmpl w:val="2DA20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1B03495"/>
    <w:multiLevelType w:val="hybridMultilevel"/>
    <w:tmpl w:val="7456A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B80699"/>
    <w:multiLevelType w:val="hybridMultilevel"/>
    <w:tmpl w:val="77CA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19"/>
    <w:rsid w:val="00176AA5"/>
    <w:rsid w:val="00306A5C"/>
    <w:rsid w:val="00337B98"/>
    <w:rsid w:val="003A620D"/>
    <w:rsid w:val="00456F7E"/>
    <w:rsid w:val="00480919"/>
    <w:rsid w:val="004F4AE6"/>
    <w:rsid w:val="009108B8"/>
    <w:rsid w:val="00983DE4"/>
    <w:rsid w:val="00E25EC8"/>
    <w:rsid w:val="00F03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2</cp:revision>
  <cp:lastPrinted>2018-04-11T08:21:00Z</cp:lastPrinted>
  <dcterms:created xsi:type="dcterms:W3CDTF">2018-04-11T08:21:00Z</dcterms:created>
  <dcterms:modified xsi:type="dcterms:W3CDTF">2018-04-11T08:21:00Z</dcterms:modified>
</cp:coreProperties>
</file>